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F" w:rsidRPr="00601D5A" w:rsidRDefault="000F2B1F" w:rsidP="000F2B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601D5A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2001" wp14:editId="0A57866E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12065" t="7620" r="1016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18A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I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SfP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"/>
            </w:pict>
          </mc:Fallback>
        </mc:AlternateContent>
      </w:r>
      <w:r w:rsidRPr="00601D5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Mẫu: Bảng kê lâm sản, ban hành kèm theo Thông tư số 01/2012/TT-BNN ngày 4/1/2012 của Bộ trưởng Bộ Nông nghiệp và Phát triển nông thôn</w:t>
      </w:r>
    </w:p>
    <w:p w:rsidR="000F2B1F" w:rsidRPr="001372A0" w:rsidRDefault="000F2B1F" w:rsidP="000F2B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9520" w:type="dxa"/>
        <w:tblInd w:w="108" w:type="dxa"/>
        <w:tblLook w:val="01E0" w:firstRow="1" w:lastRow="1" w:firstColumn="1" w:lastColumn="1" w:noHBand="0" w:noVBand="0"/>
      </w:tblPr>
      <w:tblGrid>
        <w:gridCol w:w="3131"/>
        <w:gridCol w:w="6389"/>
      </w:tblGrid>
      <w:tr w:rsidR="000F2B1F" w:rsidRPr="001372A0" w:rsidTr="00C45EFA">
        <w:tc>
          <w:tcPr>
            <w:tcW w:w="3131" w:type="dxa"/>
            <w:hideMark/>
          </w:tcPr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………………… 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…………………</w: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1372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CE90D" wp14:editId="02156F51">
                      <wp:simplePos x="0" y="0"/>
                      <wp:positionH relativeFrom="column">
                        <wp:posOffset>790413</wp:posOffset>
                      </wp:positionH>
                      <wp:positionV relativeFrom="paragraph">
                        <wp:posOffset>15240</wp:posOffset>
                      </wp:positionV>
                      <wp:extent cx="5715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5B5E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.2pt" to="10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C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"/>
                  </w:pict>
                </mc:Fallback>
              </mc:AlternateConten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F2B1F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Số:          /BKLS</w:t>
            </w:r>
          </w:p>
        </w:tc>
        <w:tc>
          <w:tcPr>
            <w:tcW w:w="6389" w:type="dxa"/>
            <w:hideMark/>
          </w:tcPr>
          <w:p w:rsidR="000F2B1F" w:rsidRPr="001372A0" w:rsidRDefault="000F2B1F" w:rsidP="00C4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HOÀ XÃ HỘI CHỦ NGHĨA  VIỆT NAM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C36DE" wp14:editId="6BB19E3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5080</wp:posOffset>
                      </wp:positionV>
                      <wp:extent cx="1600200" cy="0"/>
                      <wp:effectExtent l="10160" t="5080" r="8890" b="1397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91B7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.4pt" to="21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"/>
                  </w:pict>
                </mc:Fallback>
              </mc:AlternateConten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0F2B1F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Tờ số:…</w:t>
            </w:r>
          </w:p>
        </w:tc>
      </w:tr>
    </w:tbl>
    <w:p w:rsidR="000F2B1F" w:rsidRPr="001372A0" w:rsidRDefault="000F2B1F" w:rsidP="000F2B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F2B1F" w:rsidRPr="001372A0" w:rsidRDefault="000F2B1F" w:rsidP="000F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b/>
          <w:sz w:val="28"/>
          <w:szCs w:val="28"/>
        </w:rPr>
        <w:t>BẢNG KÊ LÂM SẢN</w:t>
      </w:r>
    </w:p>
    <w:p w:rsidR="000F2B1F" w:rsidRPr="001372A0" w:rsidRDefault="000F2B1F" w:rsidP="000F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i/>
          <w:sz w:val="28"/>
          <w:szCs w:val="28"/>
        </w:rPr>
        <w:t>(Kèm theo .............................ngày........./......../20... của........................................)</w:t>
      </w:r>
    </w:p>
    <w:p w:rsidR="000F2B1F" w:rsidRPr="001372A0" w:rsidRDefault="000F2B1F" w:rsidP="000F2B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1701"/>
        <w:gridCol w:w="992"/>
        <w:gridCol w:w="1417"/>
        <w:gridCol w:w="1134"/>
        <w:gridCol w:w="1401"/>
        <w:gridCol w:w="726"/>
      </w:tblGrid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F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Tên lâm sản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Nhóm gỗ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Quy cách lâm sản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Khối lượng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0F2B1F" w:rsidRPr="001372A0" w:rsidTr="00C45EFA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F" w:rsidRPr="001372A0" w:rsidRDefault="000F2B1F" w:rsidP="00C4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B1F" w:rsidRPr="001372A0" w:rsidTr="00C45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2B1F" w:rsidRPr="001372A0" w:rsidRDefault="000F2B1F" w:rsidP="000F2B1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9100" w:type="dxa"/>
        <w:tblInd w:w="108" w:type="dxa"/>
        <w:tblLook w:val="01E0" w:firstRow="1" w:lastRow="1" w:firstColumn="1" w:lastColumn="1" w:noHBand="0" w:noVBand="0"/>
      </w:tblPr>
      <w:tblGrid>
        <w:gridCol w:w="4400"/>
        <w:gridCol w:w="4700"/>
      </w:tblGrid>
      <w:tr w:rsidR="000F2B1F" w:rsidRPr="001372A0" w:rsidTr="00C45EFA">
        <w:tc>
          <w:tcPr>
            <w:tcW w:w="4400" w:type="dxa"/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XÁC NHẬN CỦA CƠ QUAN CÓ THẨM QUYỀN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tên, đóng dấu, ghi rõ họ tên)</w:t>
            </w:r>
          </w:p>
        </w:tc>
        <w:tc>
          <w:tcPr>
            <w:tcW w:w="4700" w:type="dxa"/>
            <w:hideMark/>
          </w:tcPr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Ngày..........tháng.........năm 20.....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TỔ CHỨC, CÁ NHÂN </w:t>
            </w:r>
          </w:p>
          <w:p w:rsidR="000F2B1F" w:rsidRPr="001372A0" w:rsidRDefault="000F2B1F" w:rsidP="00C45EF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 BẢNG KÊ LÂM SẢN</w:t>
            </w:r>
          </w:p>
        </w:tc>
      </w:tr>
    </w:tbl>
    <w:p w:rsidR="000F2B1F" w:rsidRPr="001372A0" w:rsidRDefault="000F2B1F" w:rsidP="000F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B1F" w:rsidRPr="001372A0" w:rsidRDefault="000F2B1F" w:rsidP="000F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2A0">
        <w:rPr>
          <w:rFonts w:ascii="Times New Roman" w:eastAsia="Times New Roman" w:hAnsi="Times New Roman" w:cs="Times New Roman"/>
          <w:sz w:val="28"/>
          <w:szCs w:val="28"/>
        </w:rPr>
        <w:t>Mẫu: Sổ theo dõi nhập, xuất lâm sản, ban hành kèm theo Thông tư số 01/2012/TT-BNN ngày 4/1/2012 của Bộ trưởng Bộ Nông nghiệp và Phát triển nông thôn</w:t>
      </w:r>
    </w:p>
    <w:p w:rsidR="006538DC" w:rsidRDefault="000F2B1F">
      <w:bookmarkStart w:id="0" w:name="_GoBack"/>
      <w:bookmarkEnd w:id="0"/>
    </w:p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F"/>
    <w:rsid w:val="000F2B1F"/>
    <w:rsid w:val="00B11B38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21DD-7D91-49F8-9C77-3BF5AB3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2019-03-04T01:12:00Z</dcterms:created>
  <dcterms:modified xsi:type="dcterms:W3CDTF">2019-03-04T01:13:00Z</dcterms:modified>
</cp:coreProperties>
</file>